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7F7" w:rsidRDefault="009B17F7" w:rsidP="00163FB5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color w:val="000000"/>
        </w:rPr>
      </w:pPr>
    </w:p>
    <w:p w:rsidR="009B17F7" w:rsidRDefault="009B17F7" w:rsidP="00163FB5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color w:val="000000"/>
        </w:rPr>
      </w:pPr>
    </w:p>
    <w:p w:rsidR="00163FB5" w:rsidRPr="00FD248D" w:rsidRDefault="00163FB5" w:rsidP="00163FB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color w:val="000000"/>
          <w:sz w:val="20"/>
          <w:szCs w:val="20"/>
        </w:rPr>
      </w:pPr>
      <w:r w:rsidRPr="00FD248D">
        <w:rPr>
          <w:rFonts w:eastAsia="Calibri" w:cstheme="minorHAnsi"/>
          <w:b/>
          <w:color w:val="000000"/>
        </w:rPr>
        <w:t xml:space="preserve">Allegato </w:t>
      </w:r>
      <w:r w:rsidR="00391328">
        <w:rPr>
          <w:rFonts w:eastAsia="Calibri" w:cstheme="minorHAnsi"/>
          <w:b/>
          <w:color w:val="000000"/>
        </w:rPr>
        <w:t>A</w:t>
      </w:r>
      <w:r w:rsidR="00391328">
        <w:rPr>
          <w:rFonts w:eastAsia="Calibri" w:cstheme="minorHAnsi"/>
          <w:b/>
          <w:color w:val="000000"/>
          <w:sz w:val="20"/>
          <w:szCs w:val="20"/>
        </w:rPr>
        <w:t>/ESPERTO</w:t>
      </w:r>
    </w:p>
    <w:p w:rsidR="0036417B" w:rsidRPr="00FD248D" w:rsidRDefault="00FD248D" w:rsidP="00FD248D">
      <w:pPr>
        <w:spacing w:line="265" w:lineRule="auto"/>
        <w:rPr>
          <w:rFonts w:cstheme="minorHAnsi"/>
          <w:b/>
          <w:sz w:val="16"/>
          <w:szCs w:val="16"/>
        </w:rPr>
      </w:pPr>
      <w:r w:rsidRPr="00FD248D">
        <w:rPr>
          <w:rFonts w:cstheme="minorHAnsi"/>
          <w:b/>
          <w:sz w:val="16"/>
          <w:szCs w:val="16"/>
        </w:rPr>
        <w:t>IL PATRIMONIO STORICO-ARTISTICO-CULTURALE: il nostro futuro/</w:t>
      </w:r>
      <w:r w:rsidRPr="00FD248D">
        <w:rPr>
          <w:rFonts w:cstheme="minorHAnsi"/>
          <w:sz w:val="16"/>
          <w:szCs w:val="16"/>
        </w:rPr>
        <w:t>CODICE IDENTIFICATIVO PROGETTO</w:t>
      </w:r>
      <w:r w:rsidRPr="00FD248D">
        <w:rPr>
          <w:rFonts w:cstheme="minorHAnsi"/>
          <w:b/>
          <w:sz w:val="16"/>
          <w:szCs w:val="16"/>
        </w:rPr>
        <w:t xml:space="preserve">10.2.5A-FSEPON-CA-2018-164  </w:t>
      </w:r>
    </w:p>
    <w:p w:rsidR="00486B61" w:rsidRDefault="009B17F7" w:rsidP="00486B6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</w:rPr>
      </w:pPr>
      <w:r w:rsidRPr="00D26026">
        <w:rPr>
          <w:rFonts w:eastAsia="Calibri" w:cstheme="minorHAnsi"/>
          <w:b/>
          <w:bCs/>
          <w:color w:val="000000"/>
        </w:rPr>
        <w:t>POSSESSO DI TITOLI SPECIFICI AFFERENTI LA TIPOLOGIA DI INTERVENTO</w:t>
      </w:r>
    </w:p>
    <w:p w:rsidR="00163FB5" w:rsidRPr="00486B61" w:rsidRDefault="00163FB5" w:rsidP="00486B6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</w:rPr>
      </w:pPr>
      <w:r w:rsidRPr="00486B61">
        <w:rPr>
          <w:rFonts w:eastAsia="Calibri" w:cstheme="minorHAnsi"/>
          <w:color w:val="000000"/>
          <w:sz w:val="18"/>
          <w:szCs w:val="18"/>
        </w:rPr>
        <w:t>La</w:t>
      </w:r>
      <w:r w:rsidR="00835156" w:rsidRPr="00486B61">
        <w:rPr>
          <w:rFonts w:eastAsia="Calibri" w:cstheme="minorHAnsi"/>
          <w:color w:val="000000"/>
          <w:sz w:val="18"/>
          <w:szCs w:val="18"/>
        </w:rPr>
        <w:t xml:space="preserve">   </w:t>
      </w:r>
      <w:r w:rsidRPr="00486B61">
        <w:rPr>
          <w:rFonts w:eastAsia="Calibri" w:cstheme="minorHAnsi"/>
          <w:color w:val="000000"/>
          <w:sz w:val="18"/>
          <w:szCs w:val="18"/>
        </w:rPr>
        <w:t>dichiarazione</w:t>
      </w:r>
      <w:r w:rsidR="00835156" w:rsidRPr="00486B61">
        <w:rPr>
          <w:rFonts w:eastAsia="Calibri" w:cstheme="minorHAnsi"/>
          <w:color w:val="000000"/>
          <w:sz w:val="18"/>
          <w:szCs w:val="18"/>
        </w:rPr>
        <w:t xml:space="preserve">  </w:t>
      </w:r>
      <w:r w:rsidRPr="00486B61">
        <w:rPr>
          <w:rFonts w:eastAsia="Calibri" w:cstheme="minorHAnsi"/>
          <w:color w:val="000000"/>
          <w:sz w:val="18"/>
          <w:szCs w:val="18"/>
        </w:rPr>
        <w:t xml:space="preserve"> del</w:t>
      </w:r>
      <w:r w:rsidR="00835156" w:rsidRPr="00486B61">
        <w:rPr>
          <w:rFonts w:eastAsia="Calibri" w:cstheme="minorHAnsi"/>
          <w:color w:val="000000"/>
          <w:sz w:val="18"/>
          <w:szCs w:val="18"/>
        </w:rPr>
        <w:t xml:space="preserve">  </w:t>
      </w:r>
      <w:r w:rsidRPr="00486B61">
        <w:rPr>
          <w:rFonts w:eastAsia="Calibri" w:cstheme="minorHAnsi"/>
          <w:color w:val="000000"/>
          <w:sz w:val="18"/>
          <w:szCs w:val="18"/>
        </w:rPr>
        <w:t xml:space="preserve"> possesso </w:t>
      </w:r>
      <w:bookmarkStart w:id="0" w:name="_GoBack"/>
      <w:bookmarkEnd w:id="0"/>
      <w:r w:rsidRPr="00486B61">
        <w:rPr>
          <w:rFonts w:eastAsia="Calibri" w:cstheme="minorHAnsi"/>
          <w:color w:val="000000"/>
          <w:sz w:val="18"/>
          <w:szCs w:val="18"/>
        </w:rPr>
        <w:t xml:space="preserve">di </w:t>
      </w:r>
      <w:r w:rsidR="00835156" w:rsidRPr="00486B61">
        <w:rPr>
          <w:rFonts w:eastAsia="Calibri" w:cstheme="minorHAnsi"/>
          <w:color w:val="000000"/>
          <w:sz w:val="18"/>
          <w:szCs w:val="18"/>
        </w:rPr>
        <w:t xml:space="preserve"> </w:t>
      </w:r>
      <w:r w:rsidRPr="00486B61">
        <w:rPr>
          <w:rFonts w:eastAsia="Calibri" w:cstheme="minorHAnsi"/>
          <w:color w:val="000000"/>
          <w:sz w:val="18"/>
          <w:szCs w:val="18"/>
        </w:rPr>
        <w:t>competenze</w:t>
      </w:r>
      <w:r w:rsidR="00835156" w:rsidRPr="00486B61">
        <w:rPr>
          <w:rFonts w:eastAsia="Calibri" w:cstheme="minorHAnsi"/>
          <w:color w:val="000000"/>
          <w:sz w:val="18"/>
          <w:szCs w:val="18"/>
        </w:rPr>
        <w:t xml:space="preserve"> </w:t>
      </w:r>
      <w:r w:rsidRPr="00486B61">
        <w:rPr>
          <w:rFonts w:eastAsia="Calibri" w:cstheme="minorHAnsi"/>
          <w:color w:val="000000"/>
          <w:sz w:val="18"/>
          <w:szCs w:val="18"/>
        </w:rPr>
        <w:t>informatiche</w:t>
      </w:r>
      <w:r w:rsidR="00835156" w:rsidRPr="00486B61">
        <w:rPr>
          <w:rFonts w:eastAsia="Calibri" w:cstheme="minorHAnsi"/>
          <w:color w:val="000000"/>
          <w:sz w:val="18"/>
          <w:szCs w:val="18"/>
        </w:rPr>
        <w:t xml:space="preserve"> </w:t>
      </w:r>
      <w:r w:rsidRPr="00486B61">
        <w:rPr>
          <w:rFonts w:eastAsia="Calibri" w:cstheme="minorHAnsi"/>
          <w:color w:val="000000"/>
          <w:sz w:val="18"/>
          <w:szCs w:val="18"/>
        </w:rPr>
        <w:t xml:space="preserve"> nella </w:t>
      </w:r>
      <w:r w:rsidR="00835156" w:rsidRPr="00486B61">
        <w:rPr>
          <w:rFonts w:eastAsia="Calibri" w:cstheme="minorHAnsi"/>
          <w:color w:val="000000"/>
          <w:sz w:val="18"/>
          <w:szCs w:val="18"/>
        </w:rPr>
        <w:t xml:space="preserve"> </w:t>
      </w:r>
      <w:r w:rsidRPr="00486B61">
        <w:rPr>
          <w:rFonts w:eastAsia="Calibri" w:cstheme="minorHAnsi"/>
          <w:color w:val="000000"/>
          <w:sz w:val="18"/>
          <w:szCs w:val="18"/>
        </w:rPr>
        <w:t>gestione</w:t>
      </w:r>
      <w:r w:rsidR="00835156" w:rsidRPr="00486B61">
        <w:rPr>
          <w:rFonts w:eastAsia="Calibri" w:cstheme="minorHAnsi"/>
          <w:color w:val="000000"/>
          <w:sz w:val="18"/>
          <w:szCs w:val="18"/>
        </w:rPr>
        <w:t xml:space="preserve"> </w:t>
      </w:r>
      <w:r w:rsidRPr="00486B61">
        <w:rPr>
          <w:rFonts w:eastAsia="Calibri" w:cstheme="minorHAnsi"/>
          <w:color w:val="000000"/>
          <w:sz w:val="18"/>
          <w:szCs w:val="18"/>
        </w:rPr>
        <w:t xml:space="preserve"> della</w:t>
      </w:r>
      <w:r w:rsidR="00835156" w:rsidRPr="00486B61">
        <w:rPr>
          <w:rFonts w:eastAsia="Calibri" w:cstheme="minorHAnsi"/>
          <w:color w:val="000000"/>
          <w:sz w:val="18"/>
          <w:szCs w:val="18"/>
        </w:rPr>
        <w:t xml:space="preserve"> </w:t>
      </w:r>
      <w:r w:rsidRPr="00486B61">
        <w:rPr>
          <w:rFonts w:eastAsia="Calibri" w:cstheme="minorHAnsi"/>
          <w:color w:val="000000"/>
          <w:sz w:val="18"/>
          <w:szCs w:val="18"/>
        </w:rPr>
        <w:t xml:space="preserve"> piattaforma è  </w:t>
      </w:r>
      <w:r w:rsidR="0089295D" w:rsidRPr="00486B61">
        <w:rPr>
          <w:rFonts w:eastAsia="Calibri" w:cstheme="minorHAnsi"/>
          <w:b/>
          <w:color w:val="000000"/>
          <w:sz w:val="18"/>
          <w:szCs w:val="18"/>
        </w:rPr>
        <w:t>CONDIZIONE DI ACCESSO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2494"/>
        <w:gridCol w:w="1327"/>
        <w:gridCol w:w="1327"/>
        <w:gridCol w:w="1326"/>
        <w:gridCol w:w="1342"/>
      </w:tblGrid>
      <w:tr w:rsidR="006063A7" w:rsidRPr="00391328" w:rsidTr="006063A7">
        <w:trPr>
          <w:jc w:val="center"/>
        </w:trPr>
        <w:tc>
          <w:tcPr>
            <w:tcW w:w="2044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391328">
              <w:rPr>
                <w:rFonts w:cstheme="minorHAnsi"/>
                <w:b/>
                <w:sz w:val="18"/>
                <w:szCs w:val="18"/>
              </w:rPr>
              <w:t>TITOLI</w:t>
            </w: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1328">
              <w:rPr>
                <w:rFonts w:cstheme="minorHAnsi"/>
                <w:b/>
                <w:sz w:val="18"/>
                <w:szCs w:val="18"/>
              </w:rPr>
              <w:t>CRITERI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1328">
              <w:rPr>
                <w:rFonts w:cstheme="minorHAnsi"/>
                <w:b/>
                <w:sz w:val="18"/>
                <w:szCs w:val="18"/>
              </w:rPr>
              <w:t>PUNTEGGIO</w:t>
            </w:r>
          </w:p>
          <w:p w:rsidR="006063A7" w:rsidRPr="00391328" w:rsidRDefault="006063A7" w:rsidP="0003410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1328">
              <w:rPr>
                <w:rFonts w:cstheme="minorHAnsi"/>
                <w:b/>
                <w:sz w:val="18"/>
                <w:szCs w:val="18"/>
              </w:rPr>
              <w:t>VALUTAZIONE UNITARIA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91328">
              <w:rPr>
                <w:rFonts w:cstheme="minorHAnsi"/>
                <w:b/>
                <w:sz w:val="18"/>
                <w:szCs w:val="18"/>
              </w:rPr>
              <w:t>PUNTEGGIO MASSIMO ATTRIBUIBILE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 ATTRIBUITO DAL CANDIDATO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 ATTRIBUITO DALLA COMMISSIONE</w:t>
            </w: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 w:val="restart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Laurea specifica di vecchio ordinamento o specialistica</w:t>
            </w: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110 e lode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110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gramStart"/>
            <w:r w:rsidRPr="00391328">
              <w:rPr>
                <w:rFonts w:cstheme="minorHAnsi"/>
                <w:sz w:val="18"/>
                <w:szCs w:val="18"/>
              </w:rPr>
              <w:t>da</w:t>
            </w:r>
            <w:proofErr w:type="gramEnd"/>
            <w:r w:rsidRPr="00391328">
              <w:rPr>
                <w:rFonts w:cstheme="minorHAnsi"/>
                <w:sz w:val="18"/>
                <w:szCs w:val="18"/>
              </w:rPr>
              <w:t xml:space="preserve"> 109 a 98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Fino a 97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 w:val="restart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Laurea   equipollente</w:t>
            </w: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110 e lode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110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gramStart"/>
            <w:r w:rsidRPr="00391328">
              <w:rPr>
                <w:rFonts w:cstheme="minorHAnsi"/>
                <w:sz w:val="18"/>
                <w:szCs w:val="18"/>
              </w:rPr>
              <w:t>da</w:t>
            </w:r>
            <w:proofErr w:type="gramEnd"/>
            <w:r w:rsidRPr="00391328">
              <w:rPr>
                <w:rFonts w:cstheme="minorHAnsi"/>
                <w:sz w:val="18"/>
                <w:szCs w:val="18"/>
              </w:rPr>
              <w:t xml:space="preserve"> 109 a 98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Fino a 97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Seconda laurea</w:t>
            </w:r>
          </w:p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 w:val="restart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Titoli di studio Post-Laurea coerenti con la figura professionale per la quale si concorre</w:t>
            </w: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Dottorato di ricerca in discipline pertinenti il progetto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Master universitario di durata annuale corrispondente a 1500 ore e 60 CFU con esame individuale finale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Corso di specializzazione conseguito presso Università in Italia o all’estero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 w:val="restart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ESPERIENZE PROFESSIONALI</w:t>
            </w:r>
          </w:p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Interventi minimo di 20 ore</w:t>
            </w: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Esperienze Professionali pertinenti al settore di intervento (quelle non pertinenti non saranno valutate)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 xml:space="preserve">Esperienze Professionali pertinenti al settore di intervento (quelle non pertinenti non saranno valutate) certificate come docente </w:t>
            </w:r>
            <w:proofErr w:type="gramStart"/>
            <w:r w:rsidRPr="00391328">
              <w:rPr>
                <w:rFonts w:cstheme="minorHAnsi"/>
                <w:sz w:val="18"/>
                <w:szCs w:val="18"/>
              </w:rPr>
              <w:t>universitario(</w:t>
            </w:r>
            <w:proofErr w:type="gramEnd"/>
            <w:r w:rsidRPr="00391328">
              <w:rPr>
                <w:rFonts w:cstheme="minorHAnsi"/>
                <w:sz w:val="18"/>
                <w:szCs w:val="18"/>
              </w:rPr>
              <w:t>INCARICHI ANNUALI)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vMerge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 xml:space="preserve">Esperienza pregressa di docenza in corsi PON </w:t>
            </w: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ECDL</w:t>
            </w: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063A7" w:rsidRPr="00391328" w:rsidTr="006063A7">
        <w:trPr>
          <w:jc w:val="center"/>
        </w:trPr>
        <w:tc>
          <w:tcPr>
            <w:tcW w:w="2044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ECDL ADVANCED</w:t>
            </w:r>
          </w:p>
        </w:tc>
        <w:tc>
          <w:tcPr>
            <w:tcW w:w="2499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7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  <w:shd w:val="clear" w:color="auto" w:fill="auto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9132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8" w:type="dxa"/>
          </w:tcPr>
          <w:p w:rsidR="006063A7" w:rsidRPr="00391328" w:rsidRDefault="006063A7" w:rsidP="0003410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</w:tbl>
    <w:p w:rsidR="00391328" w:rsidRPr="00D26026" w:rsidRDefault="00391328" w:rsidP="008351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eastAsia="Calibri" w:cstheme="minorHAnsi"/>
          <w:b/>
          <w:color w:val="000000"/>
        </w:rPr>
      </w:pPr>
    </w:p>
    <w:p w:rsidR="0036417B" w:rsidRPr="009B17F7" w:rsidRDefault="0036417B" w:rsidP="00486B6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163FB5" w:rsidRPr="00D26026" w:rsidRDefault="00BC7882" w:rsidP="009B17F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</w:rPr>
      </w:pPr>
      <w:r>
        <w:rPr>
          <w:rFonts w:eastAsia="Calibri" w:cstheme="minorHAnsi"/>
          <w:b/>
          <w:color w:val="000000"/>
        </w:rPr>
        <w:t>DATA</w:t>
      </w:r>
      <w:r w:rsidR="009B17F7" w:rsidRPr="00D26026">
        <w:rPr>
          <w:rFonts w:eastAsia="Calibri" w:cstheme="minorHAnsi"/>
          <w:b/>
          <w:color w:val="000000"/>
        </w:rPr>
        <w:t xml:space="preserve">                                                                                             </w:t>
      </w:r>
      <w:proofErr w:type="gramStart"/>
      <w:r w:rsidR="007748C6" w:rsidRPr="00D26026">
        <w:rPr>
          <w:rFonts w:eastAsia="Calibri" w:cstheme="minorHAnsi"/>
          <w:b/>
          <w:color w:val="000000"/>
        </w:rPr>
        <w:t>Firma  per</w:t>
      </w:r>
      <w:proofErr w:type="gramEnd"/>
      <w:r w:rsidR="007748C6" w:rsidRPr="00D26026">
        <w:rPr>
          <w:rFonts w:eastAsia="Calibri" w:cstheme="minorHAnsi"/>
          <w:b/>
          <w:color w:val="000000"/>
        </w:rPr>
        <w:t xml:space="preserve"> esteso del candidato</w:t>
      </w:r>
    </w:p>
    <w:p w:rsidR="00163FB5" w:rsidRPr="00D26026" w:rsidRDefault="00163FB5" w:rsidP="00163FB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color w:val="000000"/>
        </w:rPr>
      </w:pPr>
    </w:p>
    <w:p w:rsidR="00163FB5" w:rsidRPr="00D26026" w:rsidRDefault="007748C6" w:rsidP="007748C6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color w:val="000000"/>
        </w:rPr>
      </w:pPr>
      <w:r w:rsidRPr="00D26026">
        <w:rPr>
          <w:rFonts w:eastAsia="Calibri" w:cstheme="minorHAnsi"/>
          <w:b/>
          <w:color w:val="000000"/>
        </w:rPr>
        <w:t>_______________</w:t>
      </w:r>
      <w:r w:rsidR="009B17F7" w:rsidRPr="00D26026">
        <w:rPr>
          <w:rFonts w:eastAsia="Calibri" w:cstheme="minorHAnsi"/>
          <w:b/>
          <w:color w:val="000000"/>
        </w:rPr>
        <w:t>______</w:t>
      </w:r>
      <w:r w:rsidRPr="00D26026">
        <w:rPr>
          <w:rFonts w:eastAsia="Calibri" w:cstheme="minorHAnsi"/>
          <w:b/>
          <w:color w:val="000000"/>
        </w:rPr>
        <w:t>_______________________</w:t>
      </w:r>
    </w:p>
    <w:sectPr w:rsidR="00163FB5" w:rsidRPr="00D26026" w:rsidSect="009B17F7">
      <w:pgSz w:w="11906" w:h="16838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37BE7"/>
    <w:multiLevelType w:val="hybridMultilevel"/>
    <w:tmpl w:val="6A14DC76"/>
    <w:lvl w:ilvl="0" w:tplc="52A046B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B620C6"/>
    <w:multiLevelType w:val="hybridMultilevel"/>
    <w:tmpl w:val="4D181622"/>
    <w:lvl w:ilvl="0" w:tplc="1B26EB6C">
      <w:start w:val="1"/>
      <w:numFmt w:val="bullet"/>
      <w:lvlText w:val="-"/>
      <w:lvlJc w:val="left"/>
      <w:pPr>
        <w:ind w:left="107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79576275"/>
    <w:multiLevelType w:val="hybridMultilevel"/>
    <w:tmpl w:val="07FC90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7208C"/>
    <w:rsid w:val="00163FB5"/>
    <w:rsid w:val="0036417B"/>
    <w:rsid w:val="00391328"/>
    <w:rsid w:val="004847E0"/>
    <w:rsid w:val="00486B61"/>
    <w:rsid w:val="00603782"/>
    <w:rsid w:val="006063A7"/>
    <w:rsid w:val="0073348F"/>
    <w:rsid w:val="007748C6"/>
    <w:rsid w:val="007F7001"/>
    <w:rsid w:val="00835156"/>
    <w:rsid w:val="0089295D"/>
    <w:rsid w:val="009B17F7"/>
    <w:rsid w:val="00B054A7"/>
    <w:rsid w:val="00BC7882"/>
    <w:rsid w:val="00BF031E"/>
    <w:rsid w:val="00C92C3D"/>
    <w:rsid w:val="00D26026"/>
    <w:rsid w:val="00D7208C"/>
    <w:rsid w:val="00D867CA"/>
    <w:rsid w:val="00FD248D"/>
    <w:rsid w:val="00FE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6FB05-E316-49A1-98FD-71E05C21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34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Mariapatrizia Fantasia</cp:lastModifiedBy>
  <cp:revision>5</cp:revision>
  <dcterms:created xsi:type="dcterms:W3CDTF">2019-03-24T11:15:00Z</dcterms:created>
  <dcterms:modified xsi:type="dcterms:W3CDTF">2019-03-25T09:30:00Z</dcterms:modified>
</cp:coreProperties>
</file>